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2A6FF" w14:textId="2731C995" w:rsidR="00346DA8" w:rsidRDefault="003927B4" w:rsidP="00346DA8">
      <w:r>
        <w:t xml:space="preserve">Updated </w:t>
      </w:r>
      <w:r w:rsidR="005854C5">
        <w:t>22</w:t>
      </w:r>
      <w:r w:rsidR="00346DA8">
        <w:t xml:space="preserve"> </w:t>
      </w:r>
      <w:r>
        <w:t>J</w:t>
      </w:r>
      <w:r w:rsidR="005854C5">
        <w:t>uly</w:t>
      </w:r>
      <w:r w:rsidR="00346DA8">
        <w:t xml:space="preserve"> 20</w:t>
      </w:r>
      <w:r w:rsidR="005854C5">
        <w:t>20</w:t>
      </w:r>
    </w:p>
    <w:p w14:paraId="1BED520A" w14:textId="77777777" w:rsidR="00D422E2" w:rsidRDefault="00D422E2" w:rsidP="008C39DF">
      <w:pPr>
        <w:pStyle w:val="Heading1"/>
      </w:pPr>
      <w:r>
        <w:t>Introduction</w:t>
      </w:r>
    </w:p>
    <w:p w14:paraId="7A711575" w14:textId="77777777" w:rsidR="00127168" w:rsidRDefault="009615BB" w:rsidP="00127168">
      <w:r>
        <w:t xml:space="preserve">These </w:t>
      </w:r>
      <w:r w:rsidR="00DF5B31">
        <w:t>Visual studio e</w:t>
      </w:r>
      <w:r>
        <w:t>xamples make use of the ‘methods’, ‘properties’ and ‘events’ available in the DLL (Dynamic link library)</w:t>
      </w:r>
      <w:r w:rsidR="00127168">
        <w:t>.</w:t>
      </w:r>
    </w:p>
    <w:p w14:paraId="5F5122D0" w14:textId="48E0578D" w:rsidR="00E745AE" w:rsidRDefault="00127168" w:rsidP="009615BB">
      <w:r>
        <w:t>Suppor</w:t>
      </w:r>
      <w:r w:rsidR="00E745AE">
        <w:t>t is given for Visual Studio 201</w:t>
      </w:r>
      <w:r w:rsidR="005854C5">
        <w:t>9</w:t>
      </w:r>
      <w:r>
        <w:t xml:space="preserve"> and above. </w:t>
      </w:r>
      <w:r w:rsidR="00DF5B31">
        <w:t>Appropriate tools can be downloaded from</w:t>
      </w:r>
      <w:r w:rsidR="00E745AE">
        <w:t xml:space="preserve">. </w:t>
      </w:r>
      <w:r w:rsidR="00DF5B31">
        <w:br/>
      </w:r>
      <w:hyperlink r:id="rId5" w:history="1">
        <w:r w:rsidR="00DF5B31" w:rsidRPr="0087063B">
          <w:rPr>
            <w:rStyle w:val="Hyperlink"/>
          </w:rPr>
          <w:t>https://www.visualstudio.com/</w:t>
        </w:r>
      </w:hyperlink>
      <w:r w:rsidR="00E745AE">
        <w:rPr>
          <w:rStyle w:val="Hyperlink"/>
        </w:rPr>
        <w:br/>
      </w:r>
      <w:hyperlink r:id="rId6" w:history="1">
        <w:r w:rsidR="00E745AE" w:rsidRPr="00CD5CA8">
          <w:rPr>
            <w:rStyle w:val="Hyperlink"/>
          </w:rPr>
          <w:t>https://www.visualstudio.com/vs/community/</w:t>
        </w:r>
      </w:hyperlink>
    </w:p>
    <w:p w14:paraId="46B16266" w14:textId="77777777" w:rsidR="00D422E2" w:rsidRDefault="00D422E2" w:rsidP="00D422E2">
      <w:r>
        <w:t>Check for the latest download and additional document</w:t>
      </w:r>
      <w:r w:rsidR="009615BB">
        <w:t>ation on the nuget library page here:</w:t>
      </w:r>
      <w:r w:rsidR="009615BB">
        <w:br/>
      </w:r>
      <w:hyperlink r:id="rId7" w:history="1">
        <w:r w:rsidRPr="00F82D17">
          <w:rPr>
            <w:rStyle w:val="Hyperlink"/>
          </w:rPr>
          <w:t>https://www.nuget.org/packages/AdvancedEnergy.Power.Protocol</w:t>
        </w:r>
      </w:hyperlink>
    </w:p>
    <w:p w14:paraId="1E18BEEB" w14:textId="77777777" w:rsidR="001710C4" w:rsidRDefault="00D422E2" w:rsidP="00D422E2">
      <w:r>
        <w:t>Here you can find documentation about the 'Methods', 'Properties' and 'Events' offered by this library.</w:t>
      </w:r>
    </w:p>
    <w:p w14:paraId="36610B5F" w14:textId="77777777" w:rsidR="00127168" w:rsidRDefault="009615BB" w:rsidP="00D422E2">
      <w:r w:rsidRPr="009615BB">
        <w:t>To get started, see the examples provided. They start off simple and build in complexity. They are a good starting point</w:t>
      </w:r>
      <w:r w:rsidR="00DF5B31">
        <w:t>.</w:t>
      </w:r>
    </w:p>
    <w:p w14:paraId="43FE18B9" w14:textId="77777777" w:rsidR="00B23E3A" w:rsidRDefault="00B23E3A" w:rsidP="00B23E3A">
      <w:pPr>
        <w:pStyle w:val="Heading1"/>
      </w:pPr>
      <w:r>
        <w:t>Programming models</w:t>
      </w:r>
    </w:p>
    <w:p w14:paraId="0607498D" w14:textId="77777777" w:rsidR="009615BB" w:rsidRDefault="009615BB" w:rsidP="009615BB">
      <w:pPr>
        <w:pStyle w:val="Heading2"/>
      </w:pPr>
      <w:r>
        <w:t>Polling</w:t>
      </w:r>
    </w:p>
    <w:p w14:paraId="609D5F9E" w14:textId="77777777" w:rsidR="009615BB" w:rsidRPr="009615BB" w:rsidRDefault="009615BB" w:rsidP="009615BB">
      <w:r w:rsidRPr="009615BB">
        <w:t xml:space="preserve">Beginners may wish to start by 'Polling' the PSU </w:t>
      </w:r>
      <w:r>
        <w:t>‘</w:t>
      </w:r>
      <w:r w:rsidRPr="009615BB">
        <w:t>properties</w:t>
      </w:r>
      <w:r>
        <w:t>’ within a timed loop.</w:t>
      </w:r>
      <w:r w:rsidR="00E9797A">
        <w:t xml:space="preserve"> </w:t>
      </w:r>
      <w:r w:rsidR="00B23E3A">
        <w:t>See examples.</w:t>
      </w:r>
    </w:p>
    <w:p w14:paraId="106A0F7C" w14:textId="77777777" w:rsidR="009615BB" w:rsidRDefault="009615BB" w:rsidP="009615BB">
      <w:pPr>
        <w:pStyle w:val="Heading2"/>
      </w:pPr>
      <w:r>
        <w:t>Event Driven</w:t>
      </w:r>
    </w:p>
    <w:p w14:paraId="4FE0CEC7" w14:textId="77777777" w:rsidR="00572B12" w:rsidRDefault="009615BB">
      <w:r>
        <w:t xml:space="preserve">The </w:t>
      </w:r>
      <w:r w:rsidR="00DF5B31">
        <w:t xml:space="preserve">DLL makes heavy use of events. </w:t>
      </w:r>
      <w:r w:rsidRPr="009615BB">
        <w:t xml:space="preserve">For a scalable and maintainable user interface design </w:t>
      </w:r>
      <w:r w:rsidR="000E63A6">
        <w:t xml:space="preserve">this design pattern is </w:t>
      </w:r>
      <w:r w:rsidRPr="009615BB">
        <w:t>recommended</w:t>
      </w:r>
      <w:r w:rsidR="000E63A6">
        <w:t>.</w:t>
      </w:r>
      <w:r w:rsidRPr="009615BB">
        <w:t xml:space="preserve"> Examples are given</w:t>
      </w:r>
      <w:r w:rsidR="00127168">
        <w:t>.</w:t>
      </w:r>
      <w:r w:rsidR="00572B12">
        <w:br w:type="page"/>
      </w:r>
    </w:p>
    <w:p w14:paraId="7E69941C" w14:textId="77777777" w:rsidR="00572B12" w:rsidRDefault="00572B12" w:rsidP="00572B12">
      <w:pPr>
        <w:pStyle w:val="Heading1"/>
      </w:pPr>
      <w:r>
        <w:lastRenderedPageBreak/>
        <w:t>Programming Notes</w:t>
      </w:r>
    </w:p>
    <w:p w14:paraId="336404FC" w14:textId="77777777" w:rsidR="00572B12" w:rsidRDefault="00572B12" w:rsidP="00DE66E2">
      <w:r>
        <w:t>To create an empty project that makes use of this library, follow these steps:</w:t>
      </w:r>
    </w:p>
    <w:p w14:paraId="1F20197B" w14:textId="77777777" w:rsidR="00572B12" w:rsidRDefault="00572B12" w:rsidP="00DE66E2">
      <w:pPr>
        <w:pStyle w:val="ListParagraph"/>
        <w:numPr>
          <w:ilvl w:val="0"/>
          <w:numId w:val="1"/>
        </w:numPr>
      </w:pPr>
      <w:r>
        <w:t>Create a new project File -&gt; New -&gt; Project. Choose your desired project type.</w:t>
      </w:r>
    </w:p>
    <w:p w14:paraId="2D7E46AC" w14:textId="77777777" w:rsidR="00572B12" w:rsidRDefault="00572B12" w:rsidP="00DE66E2">
      <w:pPr>
        <w:pStyle w:val="ListParagraph"/>
        <w:numPr>
          <w:ilvl w:val="0"/>
          <w:numId w:val="1"/>
        </w:numPr>
      </w:pPr>
      <w:r>
        <w:t xml:space="preserve">Menu bar: </w:t>
      </w:r>
      <w:r w:rsidR="00DE66E2">
        <w:t>Tools -&gt; NuGet Package Manager -&gt; Manage NuGet Packages for this solution</w:t>
      </w:r>
    </w:p>
    <w:p w14:paraId="6069F6CB" w14:textId="77777777" w:rsidR="00572B12" w:rsidRDefault="00DE66E2" w:rsidP="00DE66E2">
      <w:pPr>
        <w:pStyle w:val="ListParagraph"/>
        <w:numPr>
          <w:ilvl w:val="0"/>
          <w:numId w:val="1"/>
        </w:numPr>
      </w:pPr>
      <w:r>
        <w:t>Select ‘Browse’ in the ‘Nuget – Solution’ tab</w:t>
      </w:r>
    </w:p>
    <w:p w14:paraId="5C2DC06E" w14:textId="77777777" w:rsidR="00572B12" w:rsidRDefault="00DE66E2" w:rsidP="00DE66E2">
      <w:pPr>
        <w:pStyle w:val="ListParagraph"/>
        <w:numPr>
          <w:ilvl w:val="0"/>
          <w:numId w:val="1"/>
        </w:numPr>
      </w:pPr>
      <w:r>
        <w:t>Tick the ‘Include prerelease’ checkbox</w:t>
      </w:r>
    </w:p>
    <w:p w14:paraId="623C315F" w14:textId="77777777" w:rsidR="00572B12" w:rsidRDefault="00DE66E2" w:rsidP="00DE66E2">
      <w:pPr>
        <w:pStyle w:val="ListParagraph"/>
        <w:numPr>
          <w:ilvl w:val="0"/>
          <w:numId w:val="1"/>
        </w:numPr>
      </w:pPr>
      <w:r>
        <w:t>Search for ‘</w:t>
      </w:r>
      <w:r w:rsidRPr="00DE66E2">
        <w:t>AdvancedEnergy</w:t>
      </w:r>
      <w:r>
        <w:t>’</w:t>
      </w:r>
    </w:p>
    <w:p w14:paraId="3A3EFB8E" w14:textId="77777777" w:rsidR="00DE66E2" w:rsidRDefault="00572B12" w:rsidP="00DE66E2">
      <w:pPr>
        <w:pStyle w:val="ListParagraph"/>
        <w:numPr>
          <w:ilvl w:val="0"/>
          <w:numId w:val="1"/>
        </w:numPr>
      </w:pPr>
      <w:r>
        <w:t>Tick</w:t>
      </w:r>
      <w:r w:rsidR="00DE66E2">
        <w:t xml:space="preserve"> the project you wish to use it with. Click the ‘Install’ button</w:t>
      </w:r>
    </w:p>
    <w:p w14:paraId="1D453B99" w14:textId="77777777" w:rsidR="00DE66E2" w:rsidRDefault="00DE66E2" w:rsidP="00DE66E2">
      <w:r>
        <w:rPr>
          <w:noProof/>
          <w:lang w:eastAsia="en-GB"/>
        </w:rPr>
        <w:drawing>
          <wp:inline distT="0" distB="0" distL="0" distR="0" wp14:anchorId="0681C52F" wp14:editId="3B7645BC">
            <wp:extent cx="6645910" cy="2855595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85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C1B3A" w14:textId="77777777" w:rsidR="00572B12" w:rsidRDefault="00572B12" w:rsidP="00DE66E2">
      <w:r>
        <w:t>You project should have a new reference added</w:t>
      </w:r>
      <w:r>
        <w:br/>
      </w:r>
      <w:r>
        <w:rPr>
          <w:noProof/>
          <w:lang w:eastAsia="en-GB"/>
        </w:rPr>
        <w:drawing>
          <wp:inline distT="0" distB="0" distL="0" distR="0" wp14:anchorId="435E16D6" wp14:editId="0B9EEBE8">
            <wp:extent cx="4410075" cy="364557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888" cy="3647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D2DDA" w14:textId="77777777" w:rsidR="00572B12" w:rsidRDefault="00572B12" w:rsidP="003E19DB">
      <w:r>
        <w:lastRenderedPageBreak/>
        <w:t>Add a reference</w:t>
      </w:r>
      <w:r w:rsidR="003E19DB">
        <w:t>, for example</w:t>
      </w:r>
      <w:r w:rsidR="003E19DB">
        <w:br/>
      </w:r>
      <w:r w:rsidR="003E19DB">
        <w:rPr>
          <w:noProof/>
          <w:lang w:eastAsia="en-GB"/>
        </w:rPr>
        <w:drawing>
          <wp:inline distT="0" distB="0" distL="0" distR="0" wp14:anchorId="6ACCE6CA" wp14:editId="51BEC679">
            <wp:extent cx="3351306" cy="3324225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228" cy="3332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4DD5C" w14:textId="77777777" w:rsidR="003E19DB" w:rsidRPr="003E19DB" w:rsidRDefault="003E19DB" w:rsidP="003E19DB"/>
    <w:p w14:paraId="32BCF21B" w14:textId="77777777" w:rsidR="00572B12" w:rsidRDefault="00572B12" w:rsidP="00DE66E2"/>
    <w:p w14:paraId="15A0CDED" w14:textId="77777777" w:rsidR="00DE66E2" w:rsidRDefault="00DE66E2" w:rsidP="00DE66E2"/>
    <w:p w14:paraId="5508C7F3" w14:textId="77777777" w:rsidR="00DE66E2" w:rsidRPr="00DE66E2" w:rsidRDefault="00DE66E2" w:rsidP="00DE66E2"/>
    <w:p w14:paraId="4CEBA0B9" w14:textId="77777777" w:rsidR="00DE66E2" w:rsidRDefault="00DE66E2"/>
    <w:sectPr w:rsidR="00DE66E2" w:rsidSect="000E63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067EE1"/>
    <w:multiLevelType w:val="hybridMultilevel"/>
    <w:tmpl w:val="7FA2F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9BE"/>
    <w:rsid w:val="000E63A6"/>
    <w:rsid w:val="00127168"/>
    <w:rsid w:val="001710C4"/>
    <w:rsid w:val="001C79BE"/>
    <w:rsid w:val="003170E4"/>
    <w:rsid w:val="00346DA8"/>
    <w:rsid w:val="003927B4"/>
    <w:rsid w:val="00397B05"/>
    <w:rsid w:val="003E19DB"/>
    <w:rsid w:val="004322AA"/>
    <w:rsid w:val="00572B12"/>
    <w:rsid w:val="005854C5"/>
    <w:rsid w:val="008B066A"/>
    <w:rsid w:val="008C39DF"/>
    <w:rsid w:val="009615BB"/>
    <w:rsid w:val="00AB2ADF"/>
    <w:rsid w:val="00B23E3A"/>
    <w:rsid w:val="00B60895"/>
    <w:rsid w:val="00C267DB"/>
    <w:rsid w:val="00C42279"/>
    <w:rsid w:val="00D422E2"/>
    <w:rsid w:val="00DE66E2"/>
    <w:rsid w:val="00DF5B31"/>
    <w:rsid w:val="00DF6FC9"/>
    <w:rsid w:val="00E27F44"/>
    <w:rsid w:val="00E745AE"/>
    <w:rsid w:val="00E9797A"/>
    <w:rsid w:val="00F3028F"/>
    <w:rsid w:val="00FA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608C8"/>
  <w15:chartTrackingRefBased/>
  <w15:docId w15:val="{02F5E18C-7C51-4B14-8E21-168F3A15D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ADF"/>
  </w:style>
  <w:style w:type="paragraph" w:styleId="Heading1">
    <w:name w:val="heading 1"/>
    <w:basedOn w:val="Normal"/>
    <w:next w:val="Normal"/>
    <w:link w:val="Heading1Char"/>
    <w:uiPriority w:val="9"/>
    <w:qFormat/>
    <w:rsid w:val="008C39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5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AD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C39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422E2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615B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nuget.org/packages/AdvancedEnergy.Power.Protoco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visualstudio.com/vs/community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visualstudio.com/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Newcomb, Jon</dc:creator>
  <cp:keywords/>
  <dc:description/>
  <cp:lastModifiedBy>Newcomb, Jon</cp:lastModifiedBy>
  <cp:revision>27</cp:revision>
  <dcterms:created xsi:type="dcterms:W3CDTF">2017-02-20T09:12:00Z</dcterms:created>
  <dcterms:modified xsi:type="dcterms:W3CDTF">2020-07-22T07:30:00Z</dcterms:modified>
</cp:coreProperties>
</file>